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51247" w14:textId="595266BF" w:rsidR="00427F0E" w:rsidRPr="00427F0E" w:rsidRDefault="00427F0E" w:rsidP="00427F0E">
      <w:pPr>
        <w:rPr>
          <w:rFonts w:ascii="Arial" w:hAnsi="Arial" w:cs="Arial"/>
          <w:lang w:val="et-EE"/>
        </w:rPr>
      </w:pPr>
      <w:r w:rsidRPr="00427F0E">
        <w:rPr>
          <w:rFonts w:ascii="Arial" w:hAnsi="Arial" w:cs="Arial"/>
        </w:rPr>
        <w:t xml:space="preserve">Merivälja Kooli </w:t>
      </w:r>
      <w:r>
        <w:rPr>
          <w:rFonts w:ascii="Arial" w:hAnsi="Arial" w:cs="Arial"/>
          <w:lang w:val="et-EE"/>
        </w:rPr>
        <w:t>õppejuhile</w:t>
      </w:r>
    </w:p>
    <w:p w14:paraId="63ED9F82" w14:textId="77777777" w:rsidR="00427F0E" w:rsidRPr="00427F0E" w:rsidRDefault="00427F0E" w:rsidP="00427F0E">
      <w:pPr>
        <w:rPr>
          <w:rFonts w:ascii="Arial" w:hAnsi="Arial" w:cs="Arial"/>
        </w:rPr>
      </w:pPr>
    </w:p>
    <w:p w14:paraId="47A332DF" w14:textId="583A30CF" w:rsidR="00427F0E" w:rsidRPr="00427F0E" w:rsidRDefault="00427F0E" w:rsidP="00427F0E">
      <w:pPr>
        <w:rPr>
          <w:rFonts w:ascii="Arial" w:hAnsi="Arial" w:cs="Arial"/>
        </w:rPr>
      </w:pPr>
    </w:p>
    <w:p w14:paraId="4B6F4EE3" w14:textId="08324491" w:rsidR="00427F0E" w:rsidRPr="00427F0E" w:rsidRDefault="00427F0E" w:rsidP="00427F0E">
      <w:pPr>
        <w:rPr>
          <w:rFonts w:ascii="Arial" w:hAnsi="Arial" w:cs="Arial"/>
        </w:rPr>
      </w:pPr>
    </w:p>
    <w:p w14:paraId="0B7D29F3" w14:textId="5BBEF663" w:rsidR="00427F0E" w:rsidRPr="00427F0E" w:rsidRDefault="00427F0E" w:rsidP="00427F0E">
      <w:pPr>
        <w:rPr>
          <w:rFonts w:ascii="Arial" w:hAnsi="Arial" w:cs="Arial"/>
        </w:rPr>
      </w:pPr>
    </w:p>
    <w:p w14:paraId="47FF2D20" w14:textId="2372F374" w:rsidR="00427F0E" w:rsidRPr="00427F0E" w:rsidRDefault="00427F0E" w:rsidP="00427F0E">
      <w:pPr>
        <w:rPr>
          <w:rFonts w:ascii="Arial" w:hAnsi="Arial" w:cs="Arial"/>
        </w:rPr>
      </w:pPr>
    </w:p>
    <w:p w14:paraId="0BF25FEB" w14:textId="6C566561" w:rsidR="00427F0E" w:rsidRPr="00427F0E" w:rsidRDefault="00427F0E" w:rsidP="00427F0E">
      <w:pPr>
        <w:rPr>
          <w:rFonts w:ascii="Arial" w:hAnsi="Arial" w:cs="Arial"/>
        </w:rPr>
      </w:pPr>
    </w:p>
    <w:p w14:paraId="497C1E1E" w14:textId="77777777" w:rsidR="00427F0E" w:rsidRPr="00427F0E" w:rsidRDefault="00427F0E" w:rsidP="00427F0E">
      <w:pPr>
        <w:rPr>
          <w:rFonts w:ascii="Arial" w:hAnsi="Arial" w:cs="Arial"/>
        </w:rPr>
      </w:pPr>
    </w:p>
    <w:p w14:paraId="651A3098" w14:textId="77777777" w:rsidR="00427F0E" w:rsidRPr="00427F0E" w:rsidRDefault="00427F0E" w:rsidP="00427F0E">
      <w:pPr>
        <w:rPr>
          <w:rFonts w:ascii="Arial" w:hAnsi="Arial" w:cs="Arial"/>
        </w:rPr>
      </w:pPr>
    </w:p>
    <w:p w14:paraId="6E7AF246" w14:textId="5AE382B5" w:rsidR="00427F0E" w:rsidRPr="00427F0E" w:rsidRDefault="00427F0E" w:rsidP="00427F0E">
      <w:pPr>
        <w:jc w:val="center"/>
        <w:rPr>
          <w:rFonts w:ascii="Arial" w:hAnsi="Arial" w:cs="Arial"/>
          <w:b/>
          <w:bCs/>
        </w:rPr>
      </w:pPr>
      <w:r w:rsidRPr="00427F0E">
        <w:rPr>
          <w:rFonts w:ascii="Arial" w:hAnsi="Arial" w:cs="Arial"/>
          <w:b/>
          <w:bCs/>
        </w:rPr>
        <w:t>AVALDUS</w:t>
      </w:r>
    </w:p>
    <w:p w14:paraId="4AE5BB97" w14:textId="77777777" w:rsidR="00427F0E" w:rsidRPr="00427F0E" w:rsidRDefault="00427F0E" w:rsidP="00427F0E">
      <w:pPr>
        <w:rPr>
          <w:rFonts w:ascii="Arial" w:hAnsi="Arial" w:cs="Arial"/>
        </w:rPr>
      </w:pPr>
    </w:p>
    <w:p w14:paraId="2B58EF09" w14:textId="77777777" w:rsidR="00427F0E" w:rsidRPr="00427F0E" w:rsidRDefault="00427F0E" w:rsidP="00427F0E">
      <w:pPr>
        <w:rPr>
          <w:rFonts w:ascii="Arial" w:hAnsi="Arial" w:cs="Arial"/>
        </w:rPr>
      </w:pPr>
    </w:p>
    <w:p w14:paraId="056B0025" w14:textId="74F147FB" w:rsidR="00427F0E" w:rsidRDefault="00427F0E" w:rsidP="00427F0E">
      <w:pPr>
        <w:rPr>
          <w:rFonts w:ascii="Arial" w:hAnsi="Arial" w:cs="Arial"/>
        </w:rPr>
      </w:pPr>
    </w:p>
    <w:p w14:paraId="67635F64" w14:textId="6A4F7F3A" w:rsidR="00427F0E" w:rsidRDefault="00427F0E" w:rsidP="00427F0E">
      <w:pPr>
        <w:rPr>
          <w:rFonts w:ascii="Arial" w:hAnsi="Arial" w:cs="Arial"/>
        </w:rPr>
      </w:pPr>
    </w:p>
    <w:p w14:paraId="06D0D699" w14:textId="14C56F18" w:rsidR="00427F0E" w:rsidRDefault="00427F0E" w:rsidP="00427F0E">
      <w:pPr>
        <w:rPr>
          <w:rFonts w:ascii="Arial" w:hAnsi="Arial" w:cs="Arial"/>
        </w:rPr>
      </w:pPr>
    </w:p>
    <w:p w14:paraId="7543B871" w14:textId="4207C741" w:rsidR="00427F0E" w:rsidRDefault="00427F0E" w:rsidP="00427F0E">
      <w:pPr>
        <w:rPr>
          <w:rFonts w:ascii="Arial" w:hAnsi="Arial" w:cs="Arial"/>
        </w:rPr>
      </w:pPr>
    </w:p>
    <w:p w14:paraId="3F73DA5C" w14:textId="77777777" w:rsidR="00427F0E" w:rsidRPr="00427F0E" w:rsidRDefault="00427F0E" w:rsidP="00427F0E">
      <w:pPr>
        <w:rPr>
          <w:rFonts w:ascii="Arial" w:hAnsi="Arial" w:cs="Arial"/>
        </w:rPr>
      </w:pPr>
    </w:p>
    <w:p w14:paraId="3AF8073B" w14:textId="77777777" w:rsidR="00427F0E" w:rsidRPr="00427F0E" w:rsidRDefault="00427F0E" w:rsidP="00427F0E">
      <w:pPr>
        <w:rPr>
          <w:rFonts w:ascii="Arial" w:hAnsi="Arial" w:cs="Arial"/>
        </w:rPr>
      </w:pPr>
    </w:p>
    <w:p w14:paraId="027E2728" w14:textId="098FFDD9" w:rsidR="00427F0E" w:rsidRPr="00427F0E" w:rsidRDefault="00427F0E" w:rsidP="00427F0E">
      <w:pPr>
        <w:jc w:val="both"/>
        <w:rPr>
          <w:rFonts w:ascii="Arial" w:hAnsi="Arial" w:cs="Arial"/>
          <w:lang w:val="et-EE"/>
        </w:rPr>
      </w:pPr>
      <w:r w:rsidRPr="00427F0E">
        <w:rPr>
          <w:rFonts w:ascii="Arial" w:hAnsi="Arial" w:cs="Arial"/>
          <w:lang w:val="et-EE"/>
        </w:rPr>
        <w:t>Palun võimaldada loovtöö kaitsmist uue õppeaasta esimeses pooles. Loovtöö hilisema kaitsmise põhjus: .</w:t>
      </w:r>
      <w:r w:rsidRPr="00427F0E">
        <w:rPr>
          <w:rFonts w:ascii="Arial" w:hAnsi="Arial" w:cs="Arial"/>
          <w:lang w:val="et-EE"/>
        </w:rPr>
        <w:t>......................................................................................</w:t>
      </w:r>
      <w:r>
        <w:rPr>
          <w:rFonts w:ascii="Arial" w:hAnsi="Arial" w:cs="Arial"/>
          <w:lang w:val="et-EE"/>
        </w:rPr>
        <w:t>.</w:t>
      </w:r>
      <w:r w:rsidRPr="00427F0E">
        <w:rPr>
          <w:rFonts w:ascii="Arial" w:hAnsi="Arial" w:cs="Arial"/>
          <w:lang w:val="et-EE"/>
        </w:rPr>
        <w:t>.</w:t>
      </w:r>
      <w:r>
        <w:rPr>
          <w:rFonts w:ascii="Arial" w:hAnsi="Arial" w:cs="Arial"/>
          <w:lang w:val="et-EE"/>
        </w:rPr>
        <w:t>...</w:t>
      </w:r>
    </w:p>
    <w:p w14:paraId="008A424F" w14:textId="712A4A0A" w:rsidR="00427F0E" w:rsidRPr="00427F0E" w:rsidRDefault="00427F0E" w:rsidP="00427F0E">
      <w:pPr>
        <w:jc w:val="both"/>
        <w:rPr>
          <w:rFonts w:ascii="Arial" w:hAnsi="Arial" w:cs="Arial"/>
          <w:lang w:val="et-EE"/>
        </w:rPr>
      </w:pPr>
      <w:r w:rsidRPr="00427F0E">
        <w:rPr>
          <w:rFonts w:ascii="Arial" w:hAnsi="Arial" w:cs="Arial"/>
          <w:lang w:val="et-EE"/>
        </w:rPr>
        <w:t>.......................................................................................................................................</w:t>
      </w:r>
      <w:r w:rsidRPr="00427F0E">
        <w:rPr>
          <w:rFonts w:ascii="Arial" w:hAnsi="Arial" w:cs="Arial"/>
          <w:lang w:val="et-EE"/>
        </w:rPr>
        <w:t xml:space="preserve"> </w:t>
      </w:r>
      <w:r w:rsidRPr="00427F0E">
        <w:rPr>
          <w:rFonts w:ascii="Arial" w:hAnsi="Arial" w:cs="Arial"/>
          <w:lang w:val="et-E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27F0E">
        <w:rPr>
          <w:rFonts w:ascii="Arial" w:hAnsi="Arial" w:cs="Arial"/>
          <w:lang w:val="et-EE"/>
        </w:rPr>
        <w:t xml:space="preserve"> </w:t>
      </w:r>
      <w:r w:rsidRPr="00427F0E">
        <w:rPr>
          <w:rFonts w:ascii="Arial" w:hAnsi="Arial" w:cs="Arial"/>
          <w:lang w:val="et-E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27F0E">
        <w:rPr>
          <w:rFonts w:ascii="Arial" w:hAnsi="Arial" w:cs="Arial"/>
          <w:lang w:val="et-EE"/>
        </w:rPr>
        <w:t xml:space="preserve"> </w:t>
      </w:r>
      <w:r w:rsidRPr="00427F0E">
        <w:rPr>
          <w:rFonts w:ascii="Arial" w:hAnsi="Arial" w:cs="Arial"/>
          <w:lang w:val="et-E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AA83A5" w14:textId="77777777" w:rsidR="00427F0E" w:rsidRPr="00427F0E" w:rsidRDefault="00427F0E" w:rsidP="00427F0E">
      <w:pPr>
        <w:rPr>
          <w:rFonts w:ascii="Arial" w:hAnsi="Arial" w:cs="Arial"/>
        </w:rPr>
      </w:pPr>
    </w:p>
    <w:p w14:paraId="44892C34" w14:textId="7E675997" w:rsidR="00427F0E" w:rsidRDefault="00427F0E" w:rsidP="00427F0E">
      <w:pPr>
        <w:rPr>
          <w:rFonts w:ascii="Arial" w:hAnsi="Arial" w:cs="Arial"/>
        </w:rPr>
      </w:pPr>
    </w:p>
    <w:p w14:paraId="5DE4EEB7" w14:textId="32A6BBDF" w:rsidR="00427F0E" w:rsidRDefault="00427F0E" w:rsidP="00427F0E">
      <w:pPr>
        <w:rPr>
          <w:rFonts w:ascii="Arial" w:hAnsi="Arial" w:cs="Arial"/>
        </w:rPr>
      </w:pPr>
    </w:p>
    <w:p w14:paraId="4182283D" w14:textId="394E77EA" w:rsidR="00427F0E" w:rsidRDefault="00427F0E" w:rsidP="00427F0E">
      <w:pPr>
        <w:rPr>
          <w:rFonts w:ascii="Arial" w:hAnsi="Arial" w:cs="Arial"/>
        </w:rPr>
      </w:pPr>
    </w:p>
    <w:p w14:paraId="125B17FD" w14:textId="4BB3FF6E" w:rsidR="00427F0E" w:rsidRDefault="00427F0E" w:rsidP="00427F0E">
      <w:pPr>
        <w:rPr>
          <w:rFonts w:ascii="Arial" w:hAnsi="Arial" w:cs="Arial"/>
        </w:rPr>
      </w:pPr>
    </w:p>
    <w:p w14:paraId="535AF37B" w14:textId="77777777" w:rsidR="00427F0E" w:rsidRPr="00427F0E" w:rsidRDefault="00427F0E" w:rsidP="00427F0E">
      <w:pPr>
        <w:rPr>
          <w:rFonts w:ascii="Arial" w:hAnsi="Arial" w:cs="Arial"/>
        </w:rPr>
      </w:pPr>
    </w:p>
    <w:p w14:paraId="5D71A9DF" w14:textId="77777777" w:rsidR="00427F0E" w:rsidRPr="00427F0E" w:rsidRDefault="00427F0E" w:rsidP="00427F0E">
      <w:pPr>
        <w:rPr>
          <w:rFonts w:ascii="Arial" w:hAnsi="Arial" w:cs="Arial"/>
        </w:rPr>
      </w:pPr>
    </w:p>
    <w:p w14:paraId="2FA554E5" w14:textId="77777777" w:rsidR="00427F0E" w:rsidRDefault="00427F0E" w:rsidP="00427F0E">
      <w:pPr>
        <w:rPr>
          <w:rFonts w:ascii="Arial" w:hAnsi="Arial" w:cs="Arial"/>
          <w:lang w:val="et-EE"/>
        </w:rPr>
      </w:pPr>
    </w:p>
    <w:p w14:paraId="6C8EA7D3" w14:textId="45A0CEDE" w:rsidR="00427F0E" w:rsidRPr="00427F0E" w:rsidRDefault="00427F0E" w:rsidP="00427F0E">
      <w:pPr>
        <w:rPr>
          <w:rFonts w:ascii="Arial" w:hAnsi="Arial" w:cs="Arial"/>
        </w:rPr>
      </w:pPr>
      <w:r>
        <w:rPr>
          <w:rFonts w:ascii="Arial" w:hAnsi="Arial" w:cs="Arial"/>
          <w:lang w:val="et-EE"/>
        </w:rPr>
        <w:t>õ</w:t>
      </w:r>
      <w:r w:rsidRPr="00427F0E">
        <w:rPr>
          <w:rFonts w:ascii="Arial" w:hAnsi="Arial" w:cs="Arial"/>
          <w:lang w:val="et-EE"/>
        </w:rPr>
        <w:t>pilase</w:t>
      </w:r>
      <w:r w:rsidRPr="00427F0E">
        <w:rPr>
          <w:rFonts w:ascii="Arial" w:hAnsi="Arial" w:cs="Arial"/>
        </w:rPr>
        <w:t xml:space="preserve"> nimi</w:t>
      </w:r>
    </w:p>
    <w:p w14:paraId="37C9455C" w14:textId="77777777" w:rsidR="00427F0E" w:rsidRPr="00427F0E" w:rsidRDefault="00427F0E" w:rsidP="00427F0E">
      <w:pPr>
        <w:rPr>
          <w:rFonts w:ascii="Arial" w:hAnsi="Arial" w:cs="Arial"/>
        </w:rPr>
      </w:pPr>
      <w:r w:rsidRPr="00427F0E">
        <w:rPr>
          <w:rFonts w:ascii="Arial" w:hAnsi="Arial" w:cs="Arial"/>
        </w:rPr>
        <w:t xml:space="preserve"> </w:t>
      </w:r>
    </w:p>
    <w:p w14:paraId="2B98A33A" w14:textId="3252D4B8" w:rsidR="00427F0E" w:rsidRPr="00427F0E" w:rsidRDefault="00427F0E" w:rsidP="00427F0E">
      <w:pPr>
        <w:rPr>
          <w:rFonts w:ascii="Arial" w:hAnsi="Arial" w:cs="Arial"/>
        </w:rPr>
      </w:pPr>
      <w:r w:rsidRPr="00427F0E">
        <w:rPr>
          <w:rFonts w:ascii="Arial" w:hAnsi="Arial" w:cs="Arial"/>
        </w:rPr>
        <w:t>kuupäev</w:t>
      </w:r>
    </w:p>
    <w:p w14:paraId="19BABB18" w14:textId="77777777" w:rsidR="00427F0E" w:rsidRPr="00427F0E" w:rsidRDefault="00427F0E" w:rsidP="00427F0E">
      <w:pPr>
        <w:rPr>
          <w:rFonts w:ascii="Arial" w:hAnsi="Arial" w:cs="Arial"/>
        </w:rPr>
      </w:pPr>
    </w:p>
    <w:p w14:paraId="2BA84516" w14:textId="77777777" w:rsidR="00427F0E" w:rsidRPr="00427F0E" w:rsidRDefault="00427F0E" w:rsidP="00427F0E">
      <w:pPr>
        <w:rPr>
          <w:rFonts w:ascii="Arial" w:hAnsi="Arial" w:cs="Arial"/>
        </w:rPr>
      </w:pPr>
    </w:p>
    <w:p w14:paraId="716F2DC3" w14:textId="77777777" w:rsidR="00427F0E" w:rsidRPr="00427F0E" w:rsidRDefault="00427F0E" w:rsidP="00427F0E">
      <w:pPr>
        <w:rPr>
          <w:rFonts w:ascii="Arial" w:hAnsi="Arial" w:cs="Arial"/>
        </w:rPr>
      </w:pPr>
      <w:r w:rsidRPr="00427F0E">
        <w:rPr>
          <w:rFonts w:ascii="Arial" w:hAnsi="Arial" w:cs="Arial"/>
        </w:rPr>
        <w:t xml:space="preserve"> </w:t>
      </w:r>
    </w:p>
    <w:p w14:paraId="513B8AB3" w14:textId="0EB382C9" w:rsidR="00427F0E" w:rsidRPr="00427F0E" w:rsidRDefault="00427F0E" w:rsidP="00427F0E">
      <w:pPr>
        <w:rPr>
          <w:rFonts w:ascii="Arial" w:hAnsi="Arial" w:cs="Arial"/>
        </w:rPr>
      </w:pPr>
      <w:r w:rsidRPr="00427F0E">
        <w:rPr>
          <w:rFonts w:ascii="Arial" w:hAnsi="Arial" w:cs="Arial"/>
        </w:rPr>
        <w:t>(</w:t>
      </w:r>
      <w:r w:rsidRPr="00427F0E">
        <w:rPr>
          <w:rFonts w:ascii="Arial" w:hAnsi="Arial" w:cs="Arial"/>
          <w:lang w:val="et-EE"/>
        </w:rPr>
        <w:t>õpilase</w:t>
      </w:r>
      <w:r w:rsidRPr="00427F0E">
        <w:rPr>
          <w:rFonts w:ascii="Arial" w:hAnsi="Arial" w:cs="Arial"/>
        </w:rPr>
        <w:t xml:space="preserve"> allkiri)</w:t>
      </w:r>
    </w:p>
    <w:p w14:paraId="7444CE6A" w14:textId="77777777" w:rsidR="00427F0E" w:rsidRPr="00427F0E" w:rsidRDefault="00427F0E" w:rsidP="00427F0E">
      <w:pPr>
        <w:rPr>
          <w:rFonts w:ascii="Arial" w:hAnsi="Arial" w:cs="Arial"/>
        </w:rPr>
      </w:pPr>
    </w:p>
    <w:p w14:paraId="6A9BCD25" w14:textId="77777777" w:rsidR="00427F0E" w:rsidRPr="00427F0E" w:rsidRDefault="00427F0E">
      <w:pPr>
        <w:rPr>
          <w:rFonts w:ascii="Arial" w:hAnsi="Arial" w:cs="Arial"/>
        </w:rPr>
      </w:pPr>
    </w:p>
    <w:sectPr w:rsidR="00427F0E" w:rsidRPr="00427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0E"/>
    <w:rsid w:val="0042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CFC68A"/>
  <w15:chartTrackingRefBased/>
  <w15:docId w15:val="{C2056BFA-2C09-9F42-A3D4-D1060037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E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153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71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16746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saluri</dc:creator>
  <cp:keywords/>
  <dc:description/>
  <cp:lastModifiedBy>kadri saluri</cp:lastModifiedBy>
  <cp:revision>1</cp:revision>
  <dcterms:created xsi:type="dcterms:W3CDTF">2021-03-22T21:07:00Z</dcterms:created>
  <dcterms:modified xsi:type="dcterms:W3CDTF">2021-03-22T21:13:00Z</dcterms:modified>
</cp:coreProperties>
</file>